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7AE" w14:textId="77777777" w:rsidR="00156040" w:rsidRPr="009B60BF" w:rsidRDefault="009513AF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fr-FR"/>
        </w:rPr>
      </w:pPr>
      <w:r>
        <w:rPr>
          <w:rFonts w:ascii="Verdana" w:hAnsi="Verdana"/>
          <w:color w:val="F58220"/>
          <w:sz w:val="48"/>
          <w:szCs w:val="48"/>
          <w:lang w:val="fr-FR"/>
        </w:rPr>
        <w:t xml:space="preserve">ARNO </w:t>
      </w:r>
      <w:r w:rsidR="00716EF9">
        <w:rPr>
          <w:rFonts w:ascii="Verdana" w:hAnsi="Verdana"/>
          <w:color w:val="F58220"/>
          <w:sz w:val="48"/>
          <w:szCs w:val="48"/>
          <w:lang w:val="fr-FR"/>
        </w:rPr>
        <w:t>DOUBLE</w:t>
      </w:r>
    </w:p>
    <w:p w14:paraId="10BC36A9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716EF9">
        <w:rPr>
          <w:rFonts w:ascii="Verdana" w:hAnsi="Verdana"/>
          <w:sz w:val="20"/>
          <w:szCs w:val="20"/>
          <w:lang w:val="fr-FR"/>
        </w:rPr>
        <w:t>Le bon radiateur pour chauffer votre salle de bain complète.</w:t>
      </w:r>
    </w:p>
    <w:p w14:paraId="1F899C08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7D339FF1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Produit: </w:t>
      </w:r>
      <w:r w:rsidRPr="00716EF9">
        <w:rPr>
          <w:rFonts w:ascii="Verdana" w:hAnsi="Verdana"/>
          <w:sz w:val="16"/>
          <w:szCs w:val="16"/>
          <w:lang w:val="fr-FR"/>
        </w:rPr>
        <w:tab/>
        <w:t>Arno Double</w:t>
      </w:r>
    </w:p>
    <w:p w14:paraId="408BD3DE" w14:textId="77777777" w:rsidR="00716EF9" w:rsidRPr="00716EF9" w:rsidRDefault="00716EF9" w:rsidP="00716E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>Fourni avec:</w:t>
      </w:r>
      <w:r w:rsidRPr="00716EF9">
        <w:rPr>
          <w:rFonts w:ascii="Verdana" w:hAnsi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14:paraId="4F4BB41A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Raccordements: </w:t>
      </w:r>
      <w:r w:rsidRPr="00716EF9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26493C16" w14:textId="77777777" w:rsidR="00716EF9" w:rsidRPr="00716EF9" w:rsidRDefault="00716EF9" w:rsidP="00716E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Emballage: </w:t>
      </w:r>
      <w:r w:rsidRPr="00716EF9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6292EE62" w14:textId="77777777" w:rsidR="00716EF9" w:rsidRPr="00716EF9" w:rsidRDefault="00716EF9" w:rsidP="00716E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Garantie: </w:t>
      </w:r>
      <w:r w:rsidRPr="00716EF9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Henrad, et à condition que le radiateur soi à l’abri des projections d’eau directes.</w:t>
      </w:r>
    </w:p>
    <w:p w14:paraId="39D01000" w14:textId="49323ABD" w:rsidR="00716EF9" w:rsidRPr="00716EF9" w:rsidRDefault="00716EF9" w:rsidP="00716EF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716EF9">
        <w:rPr>
          <w:rFonts w:ascii="Verdana" w:hAnsi="Verdana"/>
          <w:sz w:val="16"/>
          <w:szCs w:val="16"/>
          <w:lang w:val="fr-FR"/>
        </w:rPr>
        <w:tab/>
      </w:r>
      <w:r w:rsidR="007C0530" w:rsidRPr="00265604">
        <w:rPr>
          <w:rFonts w:ascii="Verdana" w:hAnsi="Verdana"/>
          <w:sz w:val="16"/>
          <w:szCs w:val="16"/>
          <w:lang w:val="fr-FR"/>
        </w:rPr>
        <w:t>Tous les radiateurs sont dégraissés, phosphatés</w:t>
      </w:r>
      <w:r w:rsidR="007C0530">
        <w:rPr>
          <w:rFonts w:ascii="Verdana" w:hAnsi="Verdana"/>
          <w:sz w:val="16"/>
          <w:szCs w:val="16"/>
          <w:lang w:val="fr-FR"/>
        </w:rPr>
        <w:t xml:space="preserve"> et</w:t>
      </w:r>
      <w:r w:rsidR="007C0530" w:rsidRPr="00265604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Henrad 9016.</w:t>
      </w:r>
    </w:p>
    <w:p w14:paraId="7E02A723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Couleurs: </w:t>
      </w:r>
      <w:r w:rsidRPr="00716EF9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46D2F36F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>Pression de service max.:</w:t>
      </w:r>
      <w:r w:rsidRPr="00716EF9">
        <w:rPr>
          <w:rFonts w:ascii="Verdana" w:hAnsi="Verdana"/>
          <w:sz w:val="16"/>
          <w:szCs w:val="16"/>
          <w:lang w:val="fr-FR"/>
        </w:rPr>
        <w:tab/>
        <w:t>6 bar (testé à 7,8 bar)</w:t>
      </w:r>
    </w:p>
    <w:p w14:paraId="25D1BDC5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716EF9">
        <w:rPr>
          <w:rFonts w:ascii="Verdana" w:hAnsi="Verdana"/>
          <w:sz w:val="16"/>
          <w:szCs w:val="16"/>
          <w:lang w:val="fr-FR"/>
        </w:rPr>
        <w:tab/>
        <w:t>95 °C</w:t>
      </w:r>
    </w:p>
    <w:p w14:paraId="7A69FD3D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Conformité: </w:t>
      </w:r>
      <w:r w:rsidRPr="00716EF9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F2502B9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Hauteurs: </w:t>
      </w:r>
      <w:r w:rsidRPr="00716EF9">
        <w:rPr>
          <w:rFonts w:ascii="Verdana" w:hAnsi="Verdana"/>
          <w:sz w:val="16"/>
          <w:szCs w:val="16"/>
          <w:lang w:val="fr-FR"/>
        </w:rPr>
        <w:tab/>
        <w:t>1.199 | 1.495 | 1.791 | 2.013 mm</w:t>
      </w:r>
    </w:p>
    <w:p w14:paraId="59E64CE5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716EF9">
        <w:rPr>
          <w:rFonts w:ascii="Verdana" w:hAnsi="Verdana"/>
          <w:sz w:val="16"/>
          <w:szCs w:val="16"/>
          <w:lang w:val="fr-FR"/>
        </w:rPr>
        <w:tab/>
        <w:t>56 | 68 | 84 | 96</w:t>
      </w:r>
    </w:p>
    <w:p w14:paraId="7320D749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Longueurs: </w:t>
      </w:r>
      <w:r w:rsidRPr="00716EF9">
        <w:rPr>
          <w:rFonts w:ascii="Verdana" w:hAnsi="Verdana"/>
          <w:sz w:val="16"/>
          <w:szCs w:val="16"/>
          <w:lang w:val="fr-FR"/>
        </w:rPr>
        <w:tab/>
        <w:t>500 | 600 | 750 | 900 mm</w:t>
      </w:r>
    </w:p>
    <w:p w14:paraId="4DF01384" w14:textId="77777777" w:rsidR="00716EF9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>Tubes:</w:t>
      </w:r>
      <w:r w:rsidRPr="00716EF9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p w14:paraId="0E297C82" w14:textId="77777777" w:rsidR="001D5220" w:rsidRPr="00716EF9" w:rsidRDefault="00716EF9" w:rsidP="00716EF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716EF9">
        <w:rPr>
          <w:rFonts w:ascii="Verdana" w:hAnsi="Verdana"/>
          <w:sz w:val="16"/>
          <w:szCs w:val="16"/>
          <w:lang w:val="fr-FR"/>
        </w:rPr>
        <w:t xml:space="preserve">Collecteurs: </w:t>
      </w:r>
      <w:r w:rsidRPr="00716EF9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716EF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2244A"/>
    <w:rsid w:val="003C2724"/>
    <w:rsid w:val="003D69BF"/>
    <w:rsid w:val="00422C03"/>
    <w:rsid w:val="00432047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A28E5"/>
    <w:rsid w:val="006B1293"/>
    <w:rsid w:val="006E20B7"/>
    <w:rsid w:val="00716EF9"/>
    <w:rsid w:val="00723F5E"/>
    <w:rsid w:val="0074554A"/>
    <w:rsid w:val="00773D01"/>
    <w:rsid w:val="007A5FBF"/>
    <w:rsid w:val="007B2136"/>
    <w:rsid w:val="007C0530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B9027A"/>
    <w:rsid w:val="00BE451E"/>
    <w:rsid w:val="00C04840"/>
    <w:rsid w:val="00C243C1"/>
    <w:rsid w:val="00C3611C"/>
    <w:rsid w:val="00C73932"/>
    <w:rsid w:val="00CB20D3"/>
    <w:rsid w:val="00D05C71"/>
    <w:rsid w:val="00DE7451"/>
    <w:rsid w:val="00DF5FEF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FD3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CDBE-0DCB-4502-9D25-0BDBF8D7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2018-06-29T09:46:00Z</dcterms:created>
  <dcterms:modified xsi:type="dcterms:W3CDTF">2022-03-08T08:57:00Z</dcterms:modified>
</cp:coreProperties>
</file>